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F90E7" w14:textId="01DE452E" w:rsidR="00ED45C5" w:rsidRPr="00ED45C5" w:rsidRDefault="00ED45C5" w:rsidP="00ED45C5">
      <w:r>
        <w:t>KSAP s</w:t>
      </w:r>
      <w:r w:rsidRPr="00ED45C5">
        <w:t xml:space="preserve">zukamy absolwentów wszystkich kierunków. Nie </w:t>
      </w:r>
      <w:r>
        <w:t>pytają</w:t>
      </w:r>
      <w:r w:rsidRPr="00ED45C5">
        <w:t>, co masz w indeksie, ale co masz w głowie i czy chcesz zmieniać państwo na lepsze.</w:t>
      </w:r>
    </w:p>
    <w:p w14:paraId="1C46E1E9" w14:textId="77777777" w:rsidR="00ED45C5" w:rsidRPr="00ED45C5" w:rsidRDefault="00ED45C5" w:rsidP="00ED45C5">
      <w:r w:rsidRPr="00ED45C5">
        <w:t xml:space="preserve">Niezależnie od tego, czy kończysz studia z historii, biotechnologii czy zarządzania – Twój unikalny punkt widzenia jest bezcenny dla nowoczesnej administracji </w:t>
      </w:r>
      <w:r w:rsidRPr="00ED45C5">
        <w:rPr>
          <w:rFonts w:ascii="Segoe UI Emoji" w:hAnsi="Segoe UI Emoji" w:cs="Segoe UI Emoji"/>
        </w:rPr>
        <w:t>🎓</w:t>
      </w:r>
    </w:p>
    <w:p w14:paraId="66556203" w14:textId="77777777" w:rsidR="00ED45C5" w:rsidRPr="00ED45C5" w:rsidRDefault="00ED45C5" w:rsidP="00ED45C5">
      <w:r w:rsidRPr="00ED45C5">
        <w:t xml:space="preserve">Wybierając kształcenie stacjonarne w KSAP zyskasz </w:t>
      </w:r>
      <w:hyperlink r:id="rId4" w:tooltip="http://m.in" w:history="1">
        <w:r w:rsidRPr="00ED45C5">
          <w:rPr>
            <w:rStyle w:val="Hipercze"/>
          </w:rPr>
          <w:t>m.in</w:t>
        </w:r>
      </w:hyperlink>
      <w:r w:rsidRPr="00ED45C5">
        <w:t>.:</w:t>
      </w:r>
    </w:p>
    <w:p w14:paraId="749DFA08" w14:textId="77777777" w:rsidR="00ED45C5" w:rsidRPr="00ED45C5" w:rsidRDefault="00ED45C5" w:rsidP="00ED45C5">
      <w:r w:rsidRPr="00ED45C5">
        <w:rPr>
          <w:rFonts w:ascii="Segoe UI Emoji" w:hAnsi="Segoe UI Emoji" w:cs="Segoe UI Emoji"/>
        </w:rPr>
        <w:t>🔹</w:t>
      </w:r>
      <w:r w:rsidRPr="00ED45C5">
        <w:t xml:space="preserve"> Gruntowną wiedzę z finansów, prawa i zarządzania.</w:t>
      </w:r>
    </w:p>
    <w:p w14:paraId="6B8E0927" w14:textId="77777777" w:rsidR="00ED45C5" w:rsidRPr="00ED45C5" w:rsidRDefault="00ED45C5" w:rsidP="00ED45C5">
      <w:r w:rsidRPr="00ED45C5">
        <w:rPr>
          <w:rFonts w:ascii="Segoe UI Emoji" w:hAnsi="Segoe UI Emoji" w:cs="Segoe UI Emoji"/>
        </w:rPr>
        <w:t>🔹</w:t>
      </w:r>
      <w:r w:rsidRPr="00ED45C5">
        <w:t xml:space="preserve"> Naukę języków obcych (angielski, francuski i inne).</w:t>
      </w:r>
    </w:p>
    <w:p w14:paraId="43020DEF" w14:textId="77777777" w:rsidR="00ED45C5" w:rsidRPr="00ED45C5" w:rsidRDefault="00ED45C5" w:rsidP="00ED45C5">
      <w:r w:rsidRPr="00ED45C5">
        <w:rPr>
          <w:rFonts w:ascii="Segoe UI Emoji" w:hAnsi="Segoe UI Emoji" w:cs="Segoe UI Emoji"/>
        </w:rPr>
        <w:t>🔹</w:t>
      </w:r>
      <w:r w:rsidRPr="00ED45C5">
        <w:t xml:space="preserve"> Wsparcie mentorów – najlepszych praktyków w kraju.</w:t>
      </w:r>
    </w:p>
    <w:p w14:paraId="40DD71E6" w14:textId="77777777" w:rsidR="00ED45C5" w:rsidRPr="00ED45C5" w:rsidRDefault="00ED45C5" w:rsidP="00ED45C5">
      <w:r w:rsidRPr="00ED45C5">
        <w:rPr>
          <w:rFonts w:ascii="Segoe UI Emoji" w:hAnsi="Segoe UI Emoji" w:cs="Segoe UI Emoji"/>
        </w:rPr>
        <w:t>🔹</w:t>
      </w:r>
      <w:r w:rsidRPr="00ED45C5">
        <w:t xml:space="preserve"> Finansową stabilność: stypendium 4900 zł brutto miesięcznie.</w:t>
      </w:r>
    </w:p>
    <w:p w14:paraId="0A6769DD" w14:textId="4B1B42AE" w:rsidR="00ED45C5" w:rsidRPr="00ED45C5" w:rsidRDefault="00ED45C5" w:rsidP="00ED45C5">
      <w:r w:rsidRPr="00ED45C5">
        <w:t xml:space="preserve">Zmieniaj Państwo swoją wiedzą. </w:t>
      </w:r>
      <w:r>
        <w:t>KSAP czeka</w:t>
      </w:r>
      <w:r w:rsidRPr="00ED45C5">
        <w:t xml:space="preserve"> na Ciebie! </w:t>
      </w:r>
      <w:hyperlink r:id="rId5" w:history="1">
        <w:r w:rsidRPr="00ED45C5">
          <w:rPr>
            <w:rStyle w:val="Hipercze"/>
          </w:rPr>
          <w:t>Zmieniaj Państwo. Zostań liderem administracji publicznej. | KSAP</w:t>
        </w:r>
      </w:hyperlink>
    </w:p>
    <w:p w14:paraId="3C54E694" w14:textId="77777777" w:rsidR="00ED45C5" w:rsidRPr="00ED45C5" w:rsidRDefault="00ED45C5" w:rsidP="00ED45C5">
      <w:r w:rsidRPr="00ED45C5">
        <w:t>#ZmieniajPaństwo #KSAP2026 #LiderzyAdministracji #Rekrutacja #KarieraZMisją</w:t>
      </w:r>
    </w:p>
    <w:p w14:paraId="433D55A5" w14:textId="77777777" w:rsidR="002D5EDB" w:rsidRDefault="002D5EDB"/>
    <w:sectPr w:rsidR="002D5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EDB"/>
    <w:rsid w:val="002D5EDB"/>
    <w:rsid w:val="005B45F0"/>
    <w:rsid w:val="00ED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A648"/>
  <w15:chartTrackingRefBased/>
  <w15:docId w15:val="{0231B4B6-9B41-425F-B205-071F783E0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5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5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5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5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5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5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5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5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5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5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5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5ED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5E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5E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5E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5E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5E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5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5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5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5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5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5E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5E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5E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5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5E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5ED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D45C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45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sap.gov.pl/ksap/ksztalcenie-sluchaczy/ksztalcenie-stacjonarne-ksztalcimy-liderow-administracji" TargetMode="External"/><Relationship Id="rId4" Type="http://schemas.openxmlformats.org/officeDocument/2006/relationships/hyperlink" Target="http://m.in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811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Sawicka (KSAP)</dc:creator>
  <cp:keywords/>
  <dc:description/>
  <cp:lastModifiedBy>Karolina Sawicka (KSAP)</cp:lastModifiedBy>
  <cp:revision>2</cp:revision>
  <dcterms:created xsi:type="dcterms:W3CDTF">2026-05-13T11:11:00Z</dcterms:created>
  <dcterms:modified xsi:type="dcterms:W3CDTF">2026-05-13T11:12:00Z</dcterms:modified>
</cp:coreProperties>
</file>